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FD" w:rsidRPr="00E61441" w:rsidRDefault="00A04D72" w:rsidP="00E61441">
      <w:pPr>
        <w:pStyle w:val="ConsPlusNormal"/>
        <w:ind w:firstLine="540"/>
        <w:jc w:val="both"/>
        <w:rPr>
          <w:rFonts w:ascii="Times New Roman" w:hAnsi="Times New Roman" w:cs="Times New Roman"/>
          <w:b/>
          <w:sz w:val="28"/>
          <w:szCs w:val="28"/>
        </w:rPr>
      </w:pPr>
      <w:r w:rsidRPr="00E61441">
        <w:rPr>
          <w:rFonts w:ascii="Times New Roman" w:hAnsi="Times New Roman" w:cs="Times New Roman"/>
          <w:sz w:val="28"/>
          <w:szCs w:val="28"/>
        </w:rPr>
        <w:t>В соответствии с часть</w:t>
      </w:r>
      <w:r w:rsidR="009309EB" w:rsidRPr="00E61441">
        <w:rPr>
          <w:rFonts w:ascii="Times New Roman" w:hAnsi="Times New Roman" w:cs="Times New Roman"/>
          <w:sz w:val="28"/>
          <w:szCs w:val="28"/>
        </w:rPr>
        <w:t>ю</w:t>
      </w:r>
      <w:r w:rsidRPr="00E61441">
        <w:rPr>
          <w:rFonts w:ascii="Times New Roman" w:hAnsi="Times New Roman" w:cs="Times New Roman"/>
          <w:sz w:val="28"/>
          <w:szCs w:val="28"/>
        </w:rPr>
        <w:t xml:space="preserve"> </w:t>
      </w:r>
      <w:r w:rsidR="002A1A93" w:rsidRPr="00E61441">
        <w:rPr>
          <w:rFonts w:ascii="Times New Roman" w:hAnsi="Times New Roman" w:cs="Times New Roman"/>
          <w:sz w:val="28"/>
          <w:szCs w:val="28"/>
        </w:rPr>
        <w:t>2</w:t>
      </w:r>
      <w:r w:rsidRPr="00E61441">
        <w:rPr>
          <w:rFonts w:ascii="Times New Roman" w:hAnsi="Times New Roman" w:cs="Times New Roman"/>
          <w:sz w:val="28"/>
          <w:szCs w:val="28"/>
        </w:rPr>
        <w:t xml:space="preserve"> статьи 2 Закона Самарской области от 08.02.2024 № 3-ГД (ред. от 19.03.2024)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00E61441" w:rsidRPr="00E61441">
        <w:rPr>
          <w:rFonts w:ascii="Times New Roman" w:hAnsi="Times New Roman" w:cs="Times New Roman"/>
          <w:sz w:val="28"/>
          <w:szCs w:val="28"/>
        </w:rPr>
        <w:t xml:space="preserve"> </w:t>
      </w:r>
      <w:r w:rsidR="00E61441" w:rsidRPr="00E61441">
        <w:rPr>
          <w:rFonts w:ascii="Times New Roman" w:hAnsi="Times New Roman" w:cs="Times New Roman"/>
          <w:b/>
          <w:sz w:val="28"/>
          <w:szCs w:val="28"/>
        </w:rPr>
        <w:t>д</w:t>
      </w:r>
      <w:r w:rsidR="00B616FD" w:rsidRPr="00E61441">
        <w:rPr>
          <w:rFonts w:ascii="Times New Roman" w:eastAsia="Arial Unicode MS" w:hAnsi="Times New Roman" w:cs="Times New Roman"/>
          <w:b/>
          <w:sz w:val="28"/>
          <w:szCs w:val="28"/>
        </w:rPr>
        <w:t>ля постановки на Учет членов семей участников специальной военной операции необходимы следующие документы:</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1) заявление о постановке на Учет, форма которого утверждается Уполномоченным органом;</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2) документ, удостоверяющий личность каждого члена семьи участника специальной военной операции;</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3) документ, удостоверяющий личность представителя, и документ, удостоверяющий полномочия представителя, в случае подачи заявления о постановке на Учет представителем члена семьи участника специальной военной операции;</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 xml:space="preserve">4) нотариальный отказ в случае, если один из членов семьи отказался от реализации права на предоставление земельного участка, либо копия письменного уведомления с предложением об оформлении земельного участка в соответствии со </w:t>
      </w:r>
      <w:hyperlink r:id="rId4" w:history="1">
        <w:r w:rsidRPr="00E61441">
          <w:rPr>
            <w:rFonts w:ascii="Times New Roman" w:eastAsia="Arial Unicode MS" w:hAnsi="Times New Roman" w:cs="Times New Roman"/>
            <w:color w:val="0000FF"/>
            <w:sz w:val="28"/>
            <w:szCs w:val="28"/>
          </w:rPr>
          <w:t>статьей 9.4</w:t>
        </w:r>
      </w:hyperlink>
      <w:r w:rsidRPr="00E61441">
        <w:rPr>
          <w:rFonts w:ascii="Times New Roman" w:eastAsia="Arial Unicode MS" w:hAnsi="Times New Roman" w:cs="Times New Roman"/>
          <w:sz w:val="28"/>
          <w:szCs w:val="28"/>
        </w:rPr>
        <w:t xml:space="preserve"> Закона Самарской области от 11 марта 2005 года N 94-ГД "О земле", направленного Заявителем в адрес лица, обладающего правом на предоставление земельного участка в общую долевую собственность бесплатно, но не желающего оформлять земельный участок, с приложением копии почтового уведомления о вручении письма, полученного не ранее чем за 30 дней до подачи заявления;</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 xml:space="preserve">5)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E61441">
        <w:rPr>
          <w:rFonts w:ascii="Times New Roman" w:eastAsia="Arial Unicode MS" w:hAnsi="Times New Roman" w:cs="Times New Roman"/>
          <w:sz w:val="28"/>
          <w:szCs w:val="28"/>
        </w:rPr>
        <w:t>Росгвардии</w:t>
      </w:r>
      <w:proofErr w:type="spellEnd"/>
      <w:r w:rsidRPr="00E61441">
        <w:rPr>
          <w:rFonts w:ascii="Times New Roman" w:eastAsia="Arial Unicode MS" w:hAnsi="Times New Roman" w:cs="Times New Roman"/>
          <w:sz w:val="28"/>
          <w:szCs w:val="28"/>
        </w:rPr>
        <w:t xml:space="preserve"> по Самарской области),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или войска национальной гвардии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(с указанием даты завершения участия в специальной военной операции);</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 xml:space="preserve">6)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E61441">
        <w:rPr>
          <w:rFonts w:ascii="Times New Roman" w:eastAsia="Arial Unicode MS" w:hAnsi="Times New Roman" w:cs="Times New Roman"/>
          <w:sz w:val="28"/>
          <w:szCs w:val="28"/>
        </w:rPr>
        <w:t>Росгвардии</w:t>
      </w:r>
      <w:proofErr w:type="spellEnd"/>
      <w:r w:rsidRPr="00E61441">
        <w:rPr>
          <w:rFonts w:ascii="Times New Roman" w:eastAsia="Arial Unicode MS" w:hAnsi="Times New Roman" w:cs="Times New Roman"/>
          <w:sz w:val="28"/>
          <w:szCs w:val="28"/>
        </w:rPr>
        <w:t xml:space="preserve">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lastRenderedPageBreak/>
        <w:t>7) 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8) сведения о смерти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w:t>
      </w:r>
    </w:p>
    <w:p w:rsidR="00B616FD" w:rsidRPr="00E61441" w:rsidRDefault="00B616FD" w:rsidP="00B616FD">
      <w:pPr>
        <w:autoSpaceDE w:val="0"/>
        <w:autoSpaceDN w:val="0"/>
        <w:adjustRightInd w:val="0"/>
        <w:ind w:firstLine="709"/>
        <w:rPr>
          <w:rFonts w:ascii="Times New Roman" w:eastAsia="Arial Unicode MS" w:hAnsi="Times New Roman" w:cs="Times New Roman"/>
          <w:sz w:val="28"/>
          <w:szCs w:val="28"/>
        </w:rPr>
      </w:pPr>
      <w:r w:rsidRPr="00E61441">
        <w:rPr>
          <w:rFonts w:ascii="Times New Roman" w:eastAsia="Arial Unicode MS" w:hAnsi="Times New Roman" w:cs="Times New Roman"/>
          <w:sz w:val="28"/>
          <w:szCs w:val="28"/>
        </w:rPr>
        <w:t>9) сведения,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муниципального района Сергиевский Самарской области участника специальной военной операции на день завершения его участия</w:t>
      </w:r>
      <w:r w:rsidR="00E61441" w:rsidRPr="00E61441">
        <w:rPr>
          <w:rFonts w:ascii="Times New Roman" w:eastAsia="Arial Unicode MS" w:hAnsi="Times New Roman" w:cs="Times New Roman"/>
          <w:sz w:val="28"/>
          <w:szCs w:val="28"/>
        </w:rPr>
        <w:t xml:space="preserve"> в специальной военной операции.</w:t>
      </w:r>
    </w:p>
    <w:p w:rsidR="00A94D69" w:rsidRPr="00E61441" w:rsidRDefault="00A94D69" w:rsidP="00B616FD">
      <w:pPr>
        <w:ind w:firstLine="709"/>
        <w:rPr>
          <w:rFonts w:ascii="Times New Roman" w:eastAsia="Arial Unicode MS" w:hAnsi="Times New Roman" w:cs="Times New Roman"/>
          <w:sz w:val="28"/>
          <w:szCs w:val="28"/>
        </w:rPr>
      </w:pPr>
    </w:p>
    <w:sectPr w:rsidR="00A94D69" w:rsidRPr="00E61441" w:rsidSect="00A94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4D72"/>
    <w:rsid w:val="001443F5"/>
    <w:rsid w:val="00292613"/>
    <w:rsid w:val="002A1A93"/>
    <w:rsid w:val="002B3902"/>
    <w:rsid w:val="002E132C"/>
    <w:rsid w:val="00483650"/>
    <w:rsid w:val="008B5126"/>
    <w:rsid w:val="009309EB"/>
    <w:rsid w:val="00A04D72"/>
    <w:rsid w:val="00A94D69"/>
    <w:rsid w:val="00B616FD"/>
    <w:rsid w:val="00B6175C"/>
    <w:rsid w:val="00B76E94"/>
    <w:rsid w:val="00B9017E"/>
    <w:rsid w:val="00C71154"/>
    <w:rsid w:val="00E018A0"/>
    <w:rsid w:val="00E61441"/>
    <w:rsid w:val="00FA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69"/>
  </w:style>
  <w:style w:type="paragraph" w:styleId="2">
    <w:name w:val="heading 2"/>
    <w:basedOn w:val="a"/>
    <w:next w:val="a"/>
    <w:link w:val="20"/>
    <w:uiPriority w:val="9"/>
    <w:unhideWhenUsed/>
    <w:qFormat/>
    <w:rsid w:val="00C71154"/>
    <w:pPr>
      <w:keepNext/>
      <w:keepLines/>
      <w:widowControl w:val="0"/>
      <w:autoSpaceDE w:val="0"/>
      <w:autoSpaceDN w:val="0"/>
      <w:spacing w:before="200"/>
      <w:jc w:val="left"/>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1154"/>
    <w:rPr>
      <w:rFonts w:ascii="Times New Roman" w:eastAsiaTheme="majorEastAsia" w:hAnsi="Times New Roman" w:cstheme="majorBidi"/>
      <w:b/>
      <w:bCs/>
      <w:sz w:val="28"/>
      <w:szCs w:val="26"/>
    </w:rPr>
  </w:style>
  <w:style w:type="paragraph" w:customStyle="1" w:styleId="ConsPlusNormal">
    <w:name w:val="ConsPlusNormal"/>
    <w:rsid w:val="00A04D72"/>
    <w:pPr>
      <w:widowControl w:val="0"/>
      <w:autoSpaceDE w:val="0"/>
      <w:autoSpaceDN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LAW256&amp;n=181018&amp;dst=101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2024-04-09T07:50:00Z</cp:lastPrinted>
  <dcterms:created xsi:type="dcterms:W3CDTF">2024-04-09T07:50:00Z</dcterms:created>
  <dcterms:modified xsi:type="dcterms:W3CDTF">2024-04-09T07:57:00Z</dcterms:modified>
</cp:coreProperties>
</file>